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37" w:rsidRDefault="00880449" w:rsidP="00761183">
      <w:pPr>
        <w:overflowPunct w:val="0"/>
        <w:autoSpaceDE w:val="0"/>
        <w:autoSpaceDN w:val="0"/>
        <w:spacing w:beforeLines="20" w:before="62"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事业单位招聘考试考生管理防疫提示</w:t>
      </w:r>
    </w:p>
    <w:p w:rsidR="00516C37" w:rsidRPr="00761183" w:rsidRDefault="00880449" w:rsidP="00761183">
      <w:pPr>
        <w:autoSpaceDE w:val="0"/>
        <w:snapToGrid w:val="0"/>
        <w:spacing w:beforeLines="50" w:before="156" w:line="560" w:lineRule="exact"/>
        <w:ind w:firstLineChars="200" w:firstLine="640"/>
        <w:rPr>
          <w:rFonts w:ascii="仿宋_GB2312" w:eastAsia="仿宋_GB2312" w:hAnsi="方正仿宋_GBK" w:cs="方正仿宋_GBK"/>
          <w:sz w:val="32"/>
          <w:szCs w:val="32"/>
        </w:rPr>
      </w:pPr>
      <w:r w:rsidRPr="00761183">
        <w:rPr>
          <w:rFonts w:ascii="仿宋_GB2312" w:eastAsia="仿宋_GB2312" w:hAnsi="方正仿宋_GBK" w:cs="方正仿宋_GBK" w:hint="eastAsia"/>
          <w:sz w:val="32"/>
          <w:szCs w:val="32"/>
        </w:rPr>
        <w:t>1、考生需认真阅读并签署《北京市2022年度人事考试新冠肺炎疫情防控告知暨承诺书》，承诺已知悉告知事项、证明义务和防疫要求，自愿承担因不实承诺应承担的相关责任，并接受相应处理。</w:t>
      </w:r>
      <w:r w:rsidRPr="00761183">
        <w:rPr>
          <w:rFonts w:ascii="仿宋_GB2312" w:eastAsia="仿宋_GB2312" w:hAnsi="方正仿宋_GBK" w:cs="方正仿宋_GBK" w:hint="eastAsia"/>
          <w:b/>
          <w:sz w:val="32"/>
          <w:szCs w:val="32"/>
        </w:rPr>
        <w:t>考生需打印疫情防控告</w:t>
      </w:r>
      <w:proofErr w:type="gramStart"/>
      <w:r w:rsidRPr="00761183">
        <w:rPr>
          <w:rFonts w:ascii="仿宋_GB2312" w:eastAsia="仿宋_GB2312" w:hAnsi="方正仿宋_GBK" w:cs="方正仿宋_GBK" w:hint="eastAsia"/>
          <w:b/>
          <w:sz w:val="32"/>
          <w:szCs w:val="32"/>
        </w:rPr>
        <w:t>知暨承诺</w:t>
      </w:r>
      <w:proofErr w:type="gramEnd"/>
      <w:r w:rsidRPr="00761183">
        <w:rPr>
          <w:rFonts w:ascii="仿宋_GB2312" w:eastAsia="仿宋_GB2312" w:hAnsi="方正仿宋_GBK" w:cs="方正仿宋_GBK" w:hint="eastAsia"/>
          <w:b/>
          <w:sz w:val="32"/>
          <w:szCs w:val="32"/>
        </w:rPr>
        <w:t>书，承诺书本人签字后在进入考场时上交。</w:t>
      </w:r>
    </w:p>
    <w:p w:rsidR="00516C37" w:rsidRPr="00761183" w:rsidRDefault="00880449" w:rsidP="00761183">
      <w:pPr>
        <w:autoSpaceDE w:val="0"/>
        <w:snapToGrid w:val="0"/>
        <w:spacing w:line="560" w:lineRule="exact"/>
        <w:ind w:firstLineChars="200" w:firstLine="640"/>
        <w:rPr>
          <w:rFonts w:ascii="仿宋_GB2312" w:eastAsia="仿宋_GB2312" w:hAnsi="方正仿宋_GBK" w:cs="方正仿宋_GBK"/>
          <w:sz w:val="32"/>
          <w:szCs w:val="32"/>
        </w:rPr>
      </w:pPr>
      <w:r w:rsidRPr="00761183">
        <w:rPr>
          <w:rFonts w:ascii="仿宋_GB2312" w:eastAsia="仿宋_GB2312" w:hAnsi="方正仿宋_GBK" w:cs="方正仿宋_GBK" w:hint="eastAsia"/>
          <w:sz w:val="32"/>
          <w:szCs w:val="32"/>
        </w:rPr>
        <w:t>2、考生在备考期间，要做好自我防护，避免与新冠肺炎确诊病例、疑似病例、无症状感染者及中高风险地区人员接触；避免去人群流动性较大、人群密集的场所聚集；不参加聚会聚餐。</w:t>
      </w:r>
      <w:r w:rsidR="00835227" w:rsidRPr="00835227">
        <w:rPr>
          <w:rFonts w:ascii="仿宋_GB2312" w:eastAsia="仿宋_GB2312" w:hAnsi="方正仿宋_GBK" w:cs="方正仿宋_GBK" w:hint="eastAsia"/>
          <w:sz w:val="32"/>
          <w:szCs w:val="32"/>
        </w:rPr>
        <w:t>考生赴考途中应做好安全防疫工作，如乘坐公共交通工具，须全程佩戴口罩，途中尽量避免用手接触其他物品，与周围乘客尽可能保持安全距离，下车后做好手部卫生。</w:t>
      </w:r>
    </w:p>
    <w:p w:rsidR="00516C37" w:rsidRPr="00761183" w:rsidRDefault="00880449" w:rsidP="00761183">
      <w:pPr>
        <w:autoSpaceDE w:val="0"/>
        <w:snapToGrid w:val="0"/>
        <w:spacing w:line="560" w:lineRule="exact"/>
        <w:ind w:firstLineChars="200" w:firstLine="640"/>
        <w:rPr>
          <w:rFonts w:ascii="仿宋_GB2312" w:eastAsia="仿宋_GB2312" w:hAnsi="方正仿宋_GBK" w:cs="方正仿宋_GBK"/>
          <w:sz w:val="32"/>
          <w:szCs w:val="32"/>
        </w:rPr>
      </w:pPr>
      <w:r w:rsidRPr="00761183">
        <w:rPr>
          <w:rFonts w:ascii="仿宋_GB2312" w:eastAsia="仿宋_GB2312" w:hAnsi="方正仿宋_GBK" w:cs="方正仿宋_GBK" w:hint="eastAsia"/>
          <w:sz w:val="32"/>
          <w:szCs w:val="32"/>
        </w:rPr>
        <w:t>3、请考生提前申领北京健康宝，查询自身健康状态。考试当天，考生必须带齐</w:t>
      </w:r>
      <w:r w:rsidRPr="00761183">
        <w:rPr>
          <w:rFonts w:ascii="仿宋_GB2312" w:eastAsia="仿宋_GB2312" w:hAnsi="方正仿宋_GBK" w:cs="方正仿宋_GBK" w:hint="eastAsia"/>
          <w:b/>
          <w:sz w:val="32"/>
          <w:szCs w:val="32"/>
        </w:rPr>
        <w:t>本人有效居民身份证（社保卡）原件，经现场测量体温正常、北京健康宝</w:t>
      </w:r>
      <w:r w:rsidR="00BF737B" w:rsidRPr="00761183">
        <w:rPr>
          <w:rFonts w:ascii="仿宋_GB2312" w:eastAsia="仿宋_GB2312" w:hAnsi="方正仿宋_GBK" w:cs="方正仿宋_GBK" w:hint="eastAsia"/>
          <w:b/>
          <w:sz w:val="32"/>
          <w:szCs w:val="32"/>
        </w:rPr>
        <w:t>、行程码</w:t>
      </w:r>
      <w:r w:rsidRPr="00761183">
        <w:rPr>
          <w:rFonts w:ascii="仿宋_GB2312" w:eastAsia="仿宋_GB2312" w:hAnsi="方正仿宋_GBK" w:cs="方正仿宋_GBK" w:hint="eastAsia"/>
          <w:b/>
          <w:sz w:val="32"/>
          <w:szCs w:val="32"/>
        </w:rPr>
        <w:t>为“未见异常”且持本人考试前48小时内采样的核酸检测阴性</w:t>
      </w:r>
      <w:r w:rsidR="00773B4A">
        <w:rPr>
          <w:rFonts w:ascii="仿宋_GB2312" w:eastAsia="仿宋_GB2312" w:hAnsi="方正仿宋_GBK" w:cs="方正仿宋_GBK" w:hint="eastAsia"/>
          <w:b/>
          <w:sz w:val="32"/>
          <w:szCs w:val="32"/>
        </w:rPr>
        <w:t>证明</w:t>
      </w:r>
      <w:r w:rsidRPr="00761183">
        <w:rPr>
          <w:rFonts w:ascii="仿宋_GB2312" w:eastAsia="仿宋_GB2312" w:hAnsi="方正仿宋_GBK" w:cs="方正仿宋_GBK" w:hint="eastAsia"/>
          <w:b/>
          <w:sz w:val="32"/>
          <w:szCs w:val="32"/>
        </w:rPr>
        <w:t>（抗原检测不能替代核酸检测），</w:t>
      </w:r>
      <w:r w:rsidRPr="00761183">
        <w:rPr>
          <w:rFonts w:ascii="仿宋_GB2312" w:eastAsia="仿宋_GB2312" w:hAnsi="方正仿宋_GBK" w:cs="方正仿宋_GBK" w:hint="eastAsia"/>
          <w:sz w:val="32"/>
          <w:szCs w:val="32"/>
        </w:rPr>
        <w:t>方可进入考点。核酸检测</w:t>
      </w:r>
      <w:r w:rsidR="00773B4A">
        <w:rPr>
          <w:rFonts w:ascii="仿宋_GB2312" w:eastAsia="仿宋_GB2312" w:hAnsi="方正仿宋_GBK" w:cs="方正仿宋_GBK" w:hint="eastAsia"/>
          <w:sz w:val="32"/>
          <w:szCs w:val="32"/>
        </w:rPr>
        <w:t>证明</w:t>
      </w:r>
      <w:r w:rsidRPr="00761183">
        <w:rPr>
          <w:rFonts w:ascii="仿宋_GB2312" w:eastAsia="仿宋_GB2312" w:hAnsi="方正仿宋_GBK" w:cs="方正仿宋_GBK" w:hint="eastAsia"/>
          <w:sz w:val="32"/>
          <w:szCs w:val="32"/>
        </w:rPr>
        <w:t>须准确显示采样时间，要精确到小时。为保证能够顺利参考，请提前预约核酸检测服务。</w:t>
      </w:r>
    </w:p>
    <w:p w:rsidR="00516C37" w:rsidRPr="00816138" w:rsidRDefault="00880449" w:rsidP="00761183">
      <w:pPr>
        <w:autoSpaceDE w:val="0"/>
        <w:snapToGrid w:val="0"/>
        <w:spacing w:line="560" w:lineRule="exact"/>
        <w:ind w:firstLineChars="200" w:firstLine="640"/>
        <w:rPr>
          <w:rFonts w:ascii="仿宋_GB2312" w:eastAsia="仿宋_GB2312" w:hAnsi="方正仿宋_GBK" w:cs="方正仿宋_GBK"/>
          <w:sz w:val="32"/>
          <w:szCs w:val="32"/>
        </w:rPr>
      </w:pPr>
      <w:r w:rsidRPr="00761183">
        <w:rPr>
          <w:rFonts w:ascii="仿宋_GB2312" w:eastAsia="仿宋_GB2312" w:hAnsi="方正仿宋_GBK" w:cs="方正仿宋_GBK" w:hint="eastAsia"/>
          <w:sz w:val="32"/>
          <w:szCs w:val="32"/>
        </w:rPr>
        <w:t>4、14日内有1例以上（含1例）本土新冠病毒感染者所在县（市、区、旗）旅居史人员，不得进入考点。14日内有陆路边境口岸所在县（市、区、旗）旅居史人员，不得进入考点。</w:t>
      </w:r>
      <w:r w:rsidR="00816138" w:rsidRPr="00FD6AA5">
        <w:rPr>
          <w:rFonts w:ascii="仿宋_GB2312" w:eastAsia="仿宋_GB2312" w:hAnsi="方正仿宋_GBK" w:cs="方正仿宋_GBK" w:hint="eastAsia"/>
          <w:sz w:val="32"/>
          <w:szCs w:val="32"/>
        </w:rPr>
        <w:t>14日内进（返）京人员，不得进入考点。</w:t>
      </w:r>
    </w:p>
    <w:p w:rsidR="00516C37" w:rsidRPr="00761183" w:rsidRDefault="00880449" w:rsidP="00761183">
      <w:pPr>
        <w:autoSpaceDE w:val="0"/>
        <w:snapToGrid w:val="0"/>
        <w:spacing w:line="560" w:lineRule="exact"/>
        <w:ind w:firstLineChars="200" w:firstLine="640"/>
        <w:rPr>
          <w:rFonts w:ascii="仿宋_GB2312" w:eastAsia="仿宋_GB2312" w:hAnsi="方正仿宋_GBK" w:cs="方正仿宋_GBK"/>
          <w:sz w:val="32"/>
          <w:szCs w:val="32"/>
        </w:rPr>
      </w:pPr>
      <w:r w:rsidRPr="00761183">
        <w:rPr>
          <w:rFonts w:ascii="仿宋_GB2312" w:eastAsia="仿宋_GB2312" w:hAnsi="方正仿宋_GBK" w:cs="方正仿宋_GBK" w:hint="eastAsia"/>
          <w:sz w:val="32"/>
          <w:szCs w:val="32"/>
        </w:rPr>
        <w:t>5、境外和国内中高风险地区返京考生应符合北京新冠肺炎疫情防控工作领导小组相关要求。</w:t>
      </w:r>
    </w:p>
    <w:p w:rsidR="00516C37" w:rsidRDefault="00880449" w:rsidP="00FD6AA5">
      <w:pPr>
        <w:autoSpaceDE w:val="0"/>
        <w:snapToGrid w:val="0"/>
        <w:spacing w:line="560" w:lineRule="exact"/>
        <w:ind w:firstLineChars="200" w:firstLine="640"/>
        <w:rPr>
          <w:rFonts w:ascii="仿宋_GB2312" w:eastAsia="仿宋_GB2312" w:hAnsi="方正仿宋_GBK" w:cs="方正仿宋_GBK"/>
          <w:sz w:val="32"/>
          <w:szCs w:val="32"/>
        </w:rPr>
      </w:pPr>
      <w:r w:rsidRPr="00761183">
        <w:rPr>
          <w:rFonts w:ascii="仿宋_GB2312" w:eastAsia="仿宋_GB2312" w:hAnsi="方正仿宋_GBK" w:cs="方正仿宋_GBK" w:hint="eastAsia"/>
          <w:sz w:val="32"/>
          <w:szCs w:val="32"/>
        </w:rPr>
        <w:lastRenderedPageBreak/>
        <w:t>6、考生应服从</w:t>
      </w:r>
      <w:r w:rsidR="00032733">
        <w:rPr>
          <w:rFonts w:ascii="仿宋_GB2312" w:eastAsia="仿宋_GB2312" w:hAnsi="方正仿宋_GBK" w:cs="方正仿宋_GBK" w:hint="eastAsia"/>
          <w:sz w:val="32"/>
          <w:szCs w:val="32"/>
        </w:rPr>
        <w:t>工作</w:t>
      </w:r>
      <w:r w:rsidRPr="00761183">
        <w:rPr>
          <w:rFonts w:ascii="仿宋_GB2312" w:eastAsia="仿宋_GB2312" w:hAnsi="方正仿宋_GBK" w:cs="方正仿宋_GBK" w:hint="eastAsia"/>
          <w:sz w:val="32"/>
          <w:szCs w:val="32"/>
        </w:rPr>
        <w:t>人员的管理，接受防疫相关检查，有序入场和离场，</w:t>
      </w:r>
      <w:bookmarkStart w:id="0" w:name="_GoBack"/>
      <w:r w:rsidRPr="00761183">
        <w:rPr>
          <w:rFonts w:ascii="仿宋_GB2312" w:eastAsia="仿宋_GB2312" w:hAnsi="方正仿宋_GBK" w:cs="方正仿宋_GBK" w:hint="eastAsia"/>
          <w:sz w:val="32"/>
          <w:szCs w:val="32"/>
        </w:rPr>
        <w:t>考点</w:t>
      </w:r>
      <w:bookmarkEnd w:id="0"/>
      <w:r w:rsidRPr="00761183">
        <w:rPr>
          <w:rFonts w:ascii="仿宋_GB2312" w:eastAsia="仿宋_GB2312" w:hAnsi="方正仿宋_GBK" w:cs="方正仿宋_GBK" w:hint="eastAsia"/>
          <w:sz w:val="32"/>
          <w:szCs w:val="32"/>
        </w:rPr>
        <w:t>内应当间隔1米以上，全程佩戴口罩（查验身份时除外）。</w:t>
      </w:r>
      <w:r w:rsidR="00835227" w:rsidRPr="00835227">
        <w:rPr>
          <w:rFonts w:ascii="仿宋_GB2312" w:eastAsia="仿宋_GB2312" w:hAnsi="方正仿宋_GBK" w:cs="方正仿宋_GBK" w:hint="eastAsia"/>
          <w:sz w:val="32"/>
          <w:szCs w:val="32"/>
        </w:rPr>
        <w:t>考试过程中，如出现发热、咳嗽等呼吸道症状，应立即向</w:t>
      </w:r>
      <w:r w:rsidR="00032733">
        <w:rPr>
          <w:rFonts w:ascii="仿宋_GB2312" w:eastAsia="仿宋_GB2312" w:hAnsi="方正仿宋_GBK" w:cs="方正仿宋_GBK" w:hint="eastAsia"/>
          <w:sz w:val="32"/>
          <w:szCs w:val="32"/>
        </w:rPr>
        <w:t>工作人员</w:t>
      </w:r>
      <w:r w:rsidR="00835227" w:rsidRPr="00835227">
        <w:rPr>
          <w:rFonts w:ascii="仿宋_GB2312" w:eastAsia="仿宋_GB2312" w:hAnsi="方正仿宋_GBK" w:cs="方正仿宋_GBK" w:hint="eastAsia"/>
          <w:sz w:val="32"/>
          <w:szCs w:val="32"/>
        </w:rPr>
        <w:t>报告</w:t>
      </w:r>
      <w:r w:rsidR="00835227">
        <w:rPr>
          <w:rFonts w:ascii="仿宋_GB2312" w:eastAsia="仿宋_GB2312" w:hAnsi="方正仿宋_GBK" w:cs="方正仿宋_GBK" w:hint="eastAsia"/>
          <w:sz w:val="32"/>
          <w:szCs w:val="32"/>
        </w:rPr>
        <w:t>。</w:t>
      </w:r>
    </w:p>
    <w:p w:rsidR="00835227" w:rsidRPr="00FD6AA5" w:rsidRDefault="00835227" w:rsidP="00FD6AA5">
      <w:pPr>
        <w:autoSpaceDE w:val="0"/>
        <w:snapToGrid w:val="0"/>
        <w:spacing w:line="560" w:lineRule="exact"/>
        <w:ind w:firstLineChars="200" w:firstLine="640"/>
        <w:rPr>
          <w:rFonts w:ascii="仿宋_GB2312" w:eastAsia="仿宋_GB2312" w:hAnsi="方正仿宋_GBK" w:cs="方正仿宋_GBK"/>
          <w:sz w:val="32"/>
          <w:szCs w:val="32"/>
        </w:rPr>
      </w:pPr>
    </w:p>
    <w:sectPr w:rsidR="00835227" w:rsidRPr="00FD6AA5">
      <w:pgSz w:w="11906" w:h="16838"/>
      <w:pgMar w:top="1440" w:right="1406" w:bottom="1440" w:left="151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47" w:rsidRDefault="00253E47" w:rsidP="00BF737B">
      <w:r>
        <w:separator/>
      </w:r>
    </w:p>
  </w:endnote>
  <w:endnote w:type="continuationSeparator" w:id="0">
    <w:p w:rsidR="00253E47" w:rsidRDefault="00253E47" w:rsidP="00BF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47" w:rsidRDefault="00253E47" w:rsidP="00BF737B">
      <w:r>
        <w:separator/>
      </w:r>
    </w:p>
  </w:footnote>
  <w:footnote w:type="continuationSeparator" w:id="0">
    <w:p w:rsidR="00253E47" w:rsidRDefault="00253E47" w:rsidP="00BF7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A13"/>
    <w:rsid w:val="FFFF20D3"/>
    <w:rsid w:val="00032733"/>
    <w:rsid w:val="00253E47"/>
    <w:rsid w:val="00327FAE"/>
    <w:rsid w:val="003C5B95"/>
    <w:rsid w:val="003E0DCD"/>
    <w:rsid w:val="00483E20"/>
    <w:rsid w:val="004F1A13"/>
    <w:rsid w:val="00516C37"/>
    <w:rsid w:val="0072080F"/>
    <w:rsid w:val="00761183"/>
    <w:rsid w:val="007712A6"/>
    <w:rsid w:val="00773B4A"/>
    <w:rsid w:val="007B52B4"/>
    <w:rsid w:val="00816138"/>
    <w:rsid w:val="00835227"/>
    <w:rsid w:val="00880449"/>
    <w:rsid w:val="00984FEB"/>
    <w:rsid w:val="00BF737B"/>
    <w:rsid w:val="00CD0C6D"/>
    <w:rsid w:val="00D05F10"/>
    <w:rsid w:val="00D809F1"/>
    <w:rsid w:val="00E23DCF"/>
    <w:rsid w:val="00F62850"/>
    <w:rsid w:val="00F726C1"/>
    <w:rsid w:val="00FD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Normal (Web)"/>
    <w:basedOn w:val="a"/>
    <w:qFormat/>
    <w:pPr>
      <w:jc w:val="left"/>
    </w:pPr>
    <w:rPr>
      <w:kern w:val="0"/>
      <w:sz w:val="24"/>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5">
    <w:name w:val="header"/>
    <w:basedOn w:val="a"/>
    <w:link w:val="Char0"/>
    <w:uiPriority w:val="99"/>
    <w:unhideWhenUsed/>
    <w:rsid w:val="00BF7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737B"/>
    <w:rPr>
      <w:rFonts w:ascii="Times New Roman" w:eastAsia="宋体" w:hAnsi="Times New Roman" w:cs="Times New Roman"/>
      <w:kern w:val="2"/>
      <w:sz w:val="18"/>
      <w:szCs w:val="18"/>
    </w:rPr>
  </w:style>
  <w:style w:type="paragraph" w:styleId="a6">
    <w:name w:val="footer"/>
    <w:basedOn w:val="a"/>
    <w:link w:val="Char1"/>
    <w:uiPriority w:val="99"/>
    <w:unhideWhenUsed/>
    <w:rsid w:val="00BF737B"/>
    <w:pPr>
      <w:tabs>
        <w:tab w:val="center" w:pos="4153"/>
        <w:tab w:val="right" w:pos="8306"/>
      </w:tabs>
      <w:snapToGrid w:val="0"/>
      <w:jc w:val="left"/>
    </w:pPr>
    <w:rPr>
      <w:sz w:val="18"/>
      <w:szCs w:val="18"/>
    </w:rPr>
  </w:style>
  <w:style w:type="character" w:customStyle="1" w:styleId="Char1">
    <w:name w:val="页脚 Char"/>
    <w:basedOn w:val="a0"/>
    <w:link w:val="a6"/>
    <w:uiPriority w:val="99"/>
    <w:rsid w:val="00BF737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陆泉</cp:lastModifiedBy>
  <cp:revision>12</cp:revision>
  <dcterms:created xsi:type="dcterms:W3CDTF">2022-04-01T11:37:00Z</dcterms:created>
  <dcterms:modified xsi:type="dcterms:W3CDTF">2022-07-14T05:48:00Z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